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0B03" w14:textId="77777777" w:rsidR="00452E43" w:rsidRPr="00C44E95" w:rsidRDefault="00452E43" w:rsidP="00452E43">
      <w:pPr>
        <w:pStyle w:val="Kop1"/>
        <w:shd w:val="clear" w:color="auto" w:fill="FFFFFF"/>
        <w:spacing w:before="0" w:after="150" w:line="630" w:lineRule="atLeast"/>
        <w:rPr>
          <w:rFonts w:ascii="Open Sans" w:hAnsi="Open Sans" w:cs="Open Sans"/>
          <w:color w:val="000000"/>
          <w:sz w:val="40"/>
          <w:szCs w:val="40"/>
        </w:rPr>
      </w:pPr>
      <w:r w:rsidRPr="00C44E95">
        <w:rPr>
          <w:rFonts w:ascii="Open Sans" w:hAnsi="Open Sans" w:cs="Open Sans"/>
          <w:b/>
          <w:bCs/>
          <w:color w:val="000000"/>
          <w:sz w:val="40"/>
          <w:szCs w:val="40"/>
        </w:rPr>
        <w:t>Richtlijnen Adoptie Nederlandse Oorlogsgraven</w:t>
      </w:r>
    </w:p>
    <w:p w14:paraId="70A150B9" w14:textId="77777777" w:rsidR="00452E43" w:rsidRPr="00C44E95" w:rsidRDefault="00452E43" w:rsidP="00452E43">
      <w:pPr>
        <w:pStyle w:val="Normaalweb"/>
        <w:shd w:val="clear" w:color="auto" w:fill="FFFFFF"/>
        <w:spacing w:before="0" w:beforeAutospacing="0" w:after="150" w:afterAutospacing="0"/>
        <w:rPr>
          <w:rFonts w:ascii="Open Sans" w:hAnsi="Open Sans" w:cs="Open Sans"/>
          <w:color w:val="000000"/>
          <w:sz w:val="23"/>
          <w:szCs w:val="23"/>
        </w:rPr>
      </w:pPr>
      <w:r w:rsidRPr="00C44E95">
        <w:rPr>
          <w:rFonts w:ascii="Open Sans" w:hAnsi="Open Sans" w:cs="Open Sans"/>
          <w:color w:val="000000"/>
          <w:sz w:val="23"/>
          <w:szCs w:val="23"/>
        </w:rPr>
        <w:t>De Oorlogsgravenstichting is verantwoordelijk voor het beheer en onderhoud van de 50.000 Nederlandse oorlogsgraven wereldwijd. In Nederland liggen naast de twee erevelden op de Grebbeberg en in Loenen duizenden graven verspreid over begraafplaatsen in bijna iedere gemeente. Een deel van deze graven komt in aanmerking voor adoptie en worden namens de Oorlogsgravenstichting ter adoptie aangeboden door Stichting Respect - Adoptie Oorlogsgraven. </w:t>
      </w:r>
    </w:p>
    <w:p w14:paraId="77A2B2DA" w14:textId="77777777" w:rsidR="00452E43" w:rsidRPr="00C44E95" w:rsidRDefault="00452E43" w:rsidP="00452E43">
      <w:pPr>
        <w:pStyle w:val="Normaalweb"/>
        <w:shd w:val="clear" w:color="auto" w:fill="FFFFFF"/>
        <w:spacing w:before="0" w:beforeAutospacing="0" w:after="150" w:afterAutospacing="0"/>
        <w:rPr>
          <w:rFonts w:ascii="Open Sans" w:hAnsi="Open Sans" w:cs="Open Sans"/>
          <w:color w:val="000000"/>
          <w:sz w:val="23"/>
          <w:szCs w:val="23"/>
        </w:rPr>
      </w:pPr>
      <w:r w:rsidRPr="00C44E95">
        <w:rPr>
          <w:rFonts w:ascii="Open Sans" w:hAnsi="Open Sans" w:cs="Open Sans"/>
          <w:color w:val="000000"/>
          <w:sz w:val="23"/>
          <w:szCs w:val="23"/>
        </w:rPr>
        <w:t>Voor de adoptie van oorlogsgraven hebben wij een aantal voorwaarden opgesteld. Deze vindt u hieronder. Hierbij gelden verschillende afspraken voor Nederlandse en geallieerde oorlogsgraven.</w:t>
      </w:r>
    </w:p>
    <w:p w14:paraId="5F59645E" w14:textId="77777777" w:rsidR="00452E43" w:rsidRPr="00452E43" w:rsidRDefault="00452E43" w:rsidP="00452E43">
      <w:pPr>
        <w:spacing w:before="300" w:after="150" w:line="504" w:lineRule="atLeast"/>
        <w:outlineLvl w:val="1"/>
        <w:rPr>
          <w:rFonts w:ascii="Open Sans" w:eastAsia="Times New Roman" w:hAnsi="Open Sans" w:cs="Open Sans"/>
          <w:color w:val="000000"/>
          <w:sz w:val="36"/>
          <w:szCs w:val="36"/>
          <w:lang w:eastAsia="nl-NL"/>
        </w:rPr>
      </w:pPr>
      <w:r w:rsidRPr="00452E43">
        <w:rPr>
          <w:rFonts w:ascii="Open Sans" w:eastAsia="Times New Roman" w:hAnsi="Open Sans" w:cs="Open Sans"/>
          <w:color w:val="000000"/>
          <w:sz w:val="36"/>
          <w:szCs w:val="36"/>
          <w:lang w:eastAsia="nl-NL"/>
        </w:rPr>
        <w:t>Adoptie Nederlandse graven</w:t>
      </w:r>
    </w:p>
    <w:p w14:paraId="036C499C"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Aanvragen voor particuliere adoptie van Nederlandse oorlogsgraven verlopen altijd namens de Oorlogsgravenstichting via Stichting Respect - Adoptie Oorlogsgraven. Het is niet mogelijk als particuliere stichting Nederlandse oorlogsgraven ter adoptie uit te geven.</w:t>
      </w:r>
    </w:p>
    <w:p w14:paraId="6C50A8E1"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Adoptie van een Nederlands oorlogsgraf is gratis. Het onderhoud van Nederlandse oorlogsgraven wordt gesubsidieerd door de overheid, daardoor vragen wij geen aanvullende vergoeding van adoptanten.  </w:t>
      </w:r>
    </w:p>
    <w:p w14:paraId="6D6BBD51"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De graven van oorlogsslachtoffers waarvan geen nabestaanden bekend zijn, zijn altijd beschikbaar voor adoptie. Graven waarvan wel directe nabestaanden bekend zijn, alleen in overleg en na toestemming van de nabestaanden. Hiermee respecteren wij de band van de nabestaanden met een graf.</w:t>
      </w:r>
    </w:p>
    <w:p w14:paraId="594AB6BF"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Voor adoptie komen alleen graven in aanmerking die als ‘</w:t>
      </w:r>
      <w:proofErr w:type="spellStart"/>
      <w:r w:rsidRPr="00452E43">
        <w:rPr>
          <w:rFonts w:ascii="Open Sans" w:eastAsia="Times New Roman" w:hAnsi="Open Sans" w:cs="Open Sans"/>
          <w:color w:val="000000"/>
          <w:sz w:val="23"/>
          <w:szCs w:val="23"/>
          <w:lang w:eastAsia="nl-NL"/>
        </w:rPr>
        <w:t>rijksgraf</w:t>
      </w:r>
      <w:proofErr w:type="spellEnd"/>
      <w:r w:rsidRPr="00452E43">
        <w:rPr>
          <w:rFonts w:ascii="Open Sans" w:eastAsia="Times New Roman" w:hAnsi="Open Sans" w:cs="Open Sans"/>
          <w:color w:val="000000"/>
          <w:sz w:val="23"/>
          <w:szCs w:val="23"/>
          <w:lang w:eastAsia="nl-NL"/>
        </w:rPr>
        <w:t>’ in beheer zijn van de Oorlogsgravenstichting. Deze graven zijn te herkennen aan de witte steen met de Nederlandse leeuw. Particuliere oorlogsgraven kunnen niet geadopteerd worden.</w:t>
      </w:r>
    </w:p>
    <w:p w14:paraId="2251B400"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Wij waarderen het zeer als u minimaal één keer per jaar bloemen brengt bij een graf. Het is echter niet toegestaan vaste planten bij een graf te plaatsen of weg te halen.</w:t>
      </w:r>
    </w:p>
    <w:p w14:paraId="33732C15"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Bij de adoptie van een graf waarderen wij het zeer als u zich verdiept in het verhaal van het oorlogsslachtoffer. In de verhalendatabase op de website van de Oorlogsgravenstichting kunt u de gevonden informatie plaatsen. Ga hiervoor naar de website en tik de naam van het slachtoffer in bij 'zoeken'. </w:t>
      </w:r>
    </w:p>
    <w:p w14:paraId="646EF16D"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Aan de adoptie van een graf kunnen geen rechten worden verleend. Lokale herdenkingen bij de oorlogsgraven zijn te allen tijde toegestaan.</w:t>
      </w:r>
    </w:p>
    <w:p w14:paraId="0F30CD99" w14:textId="77777777" w:rsidR="00452E43" w:rsidRPr="00452E43" w:rsidRDefault="00452E43" w:rsidP="00452E43">
      <w:pPr>
        <w:numPr>
          <w:ilvl w:val="0"/>
          <w:numId w:val="1"/>
        </w:numPr>
        <w:spacing w:before="100" w:beforeAutospacing="1" w:after="100" w:afterAutospacing="1" w:line="240" w:lineRule="auto"/>
        <w:rPr>
          <w:rFonts w:ascii="Open Sans" w:eastAsia="Times New Roman" w:hAnsi="Open Sans" w:cs="Open Sans"/>
          <w:color w:val="000000"/>
          <w:sz w:val="23"/>
          <w:szCs w:val="23"/>
          <w:lang w:eastAsia="nl-NL"/>
        </w:rPr>
      </w:pPr>
      <w:r w:rsidRPr="00452E43">
        <w:rPr>
          <w:rFonts w:ascii="Open Sans" w:eastAsia="Times New Roman" w:hAnsi="Open Sans" w:cs="Open Sans"/>
          <w:color w:val="000000"/>
          <w:sz w:val="23"/>
          <w:szCs w:val="23"/>
          <w:lang w:eastAsia="nl-NL"/>
        </w:rPr>
        <w:t>Het is niet toegestaan onderhoudswerkzaamheden aan een graf te verrichten. Hieronder vallen ook poetsen, schoonmaken of het vervangen van de beplanting. Mocht u gebreken signaleren aan het graf kunt u dit doorgeven aan de consul in de gemeente waar het oorlogsgraf zich bevindt.</w:t>
      </w:r>
    </w:p>
    <w:p w14:paraId="756579F4" w14:textId="202CCE59" w:rsidR="00452E43" w:rsidRPr="00C44E95" w:rsidRDefault="00452E43" w:rsidP="006A4C68">
      <w:pPr>
        <w:numPr>
          <w:ilvl w:val="0"/>
          <w:numId w:val="1"/>
        </w:numPr>
        <w:spacing w:before="100" w:beforeAutospacing="1" w:after="100" w:afterAutospacing="1" w:line="240" w:lineRule="auto"/>
        <w:rPr>
          <w:rFonts w:ascii="Open Sans" w:hAnsi="Open Sans" w:cs="Open Sans"/>
        </w:rPr>
      </w:pPr>
      <w:r w:rsidRPr="00452E43">
        <w:rPr>
          <w:rFonts w:ascii="Open Sans" w:eastAsia="Times New Roman" w:hAnsi="Open Sans" w:cs="Open Sans"/>
          <w:color w:val="000000"/>
          <w:sz w:val="23"/>
          <w:szCs w:val="23"/>
          <w:lang w:eastAsia="nl-NL"/>
        </w:rPr>
        <w:t>Het beheer en onderhoud van een graf blijft te allen tijde de verantwoordelijkheid van de Oorlogsgravenstichting.</w:t>
      </w:r>
      <w:r w:rsidRPr="00C44E95">
        <w:rPr>
          <w:rFonts w:ascii="Open Sans" w:eastAsia="Times New Roman" w:hAnsi="Open Sans" w:cs="Open Sans"/>
          <w:color w:val="000000"/>
          <w:sz w:val="23"/>
          <w:szCs w:val="23"/>
          <w:lang w:eastAsia="nl-NL"/>
        </w:rPr>
        <w:br/>
      </w:r>
      <w:r w:rsidRPr="00C44E95">
        <w:rPr>
          <w:rFonts w:ascii="Open Sans" w:eastAsia="Times New Roman" w:hAnsi="Open Sans" w:cs="Open Sans"/>
          <w:color w:val="000000"/>
          <w:sz w:val="23"/>
          <w:szCs w:val="23"/>
          <w:lang w:eastAsia="nl-NL"/>
        </w:rPr>
        <w:br/>
        <w:t xml:space="preserve">                                           --/--</w:t>
      </w:r>
      <w:r w:rsidRPr="00C44E95">
        <w:rPr>
          <w:rFonts w:ascii="Open Sans" w:hAnsi="Open Sans" w:cs="Open Sans"/>
        </w:rPr>
        <w:br w:type="page"/>
      </w:r>
    </w:p>
    <w:p w14:paraId="35504410" w14:textId="4BE21AB4" w:rsidR="00452E43" w:rsidRPr="00C44E95" w:rsidRDefault="00452E43" w:rsidP="00F0592F">
      <w:pPr>
        <w:tabs>
          <w:tab w:val="left" w:pos="2410"/>
        </w:tabs>
        <w:rPr>
          <w:rFonts w:ascii="Open Sans" w:hAnsi="Open Sans" w:cs="Open Sans"/>
        </w:rPr>
      </w:pPr>
      <w:r w:rsidRPr="00C44E95">
        <w:rPr>
          <w:rFonts w:ascii="Open Sans" w:eastAsia="Times New Roman" w:hAnsi="Open Sans" w:cs="Open Sans"/>
          <w:color w:val="000000"/>
          <w:sz w:val="36"/>
          <w:szCs w:val="36"/>
          <w:lang w:eastAsia="nl-NL"/>
        </w:rPr>
        <w:lastRenderedPageBreak/>
        <w:br/>
        <w:t>Aanvraag a</w:t>
      </w:r>
      <w:r w:rsidRPr="00452E43">
        <w:rPr>
          <w:rFonts w:ascii="Open Sans" w:eastAsia="Times New Roman" w:hAnsi="Open Sans" w:cs="Open Sans"/>
          <w:color w:val="000000"/>
          <w:sz w:val="36"/>
          <w:szCs w:val="36"/>
          <w:lang w:eastAsia="nl-NL"/>
        </w:rPr>
        <w:t>dopt</w:t>
      </w:r>
      <w:r w:rsidRPr="00C44E95">
        <w:rPr>
          <w:rFonts w:ascii="Open Sans" w:eastAsia="Times New Roman" w:hAnsi="Open Sans" w:cs="Open Sans"/>
          <w:color w:val="000000"/>
          <w:sz w:val="36"/>
          <w:szCs w:val="36"/>
          <w:lang w:eastAsia="nl-NL"/>
        </w:rPr>
        <w:t>eren</w:t>
      </w:r>
      <w:r w:rsidRPr="00452E43">
        <w:rPr>
          <w:rFonts w:ascii="Open Sans" w:eastAsia="Times New Roman" w:hAnsi="Open Sans" w:cs="Open Sans"/>
          <w:color w:val="000000"/>
          <w:sz w:val="36"/>
          <w:szCs w:val="36"/>
          <w:lang w:eastAsia="nl-NL"/>
        </w:rPr>
        <w:t xml:space="preserve"> Nederlands</w:t>
      </w:r>
      <w:r w:rsidRPr="00C44E95">
        <w:rPr>
          <w:rFonts w:ascii="Open Sans" w:eastAsia="Times New Roman" w:hAnsi="Open Sans" w:cs="Open Sans"/>
          <w:color w:val="000000"/>
          <w:sz w:val="36"/>
          <w:szCs w:val="36"/>
          <w:lang w:eastAsia="nl-NL"/>
        </w:rPr>
        <w:t xml:space="preserve"> oorlogs</w:t>
      </w:r>
      <w:r w:rsidRPr="00452E43">
        <w:rPr>
          <w:rFonts w:ascii="Open Sans" w:eastAsia="Times New Roman" w:hAnsi="Open Sans" w:cs="Open Sans"/>
          <w:color w:val="000000"/>
          <w:sz w:val="36"/>
          <w:szCs w:val="36"/>
          <w:lang w:eastAsia="nl-NL"/>
        </w:rPr>
        <w:t>gra</w:t>
      </w:r>
      <w:r w:rsidRPr="00C44E95">
        <w:rPr>
          <w:rFonts w:ascii="Open Sans" w:eastAsia="Times New Roman" w:hAnsi="Open Sans" w:cs="Open Sans"/>
          <w:color w:val="000000"/>
          <w:sz w:val="36"/>
          <w:szCs w:val="36"/>
          <w:lang w:eastAsia="nl-NL"/>
        </w:rPr>
        <w:t>f</w:t>
      </w:r>
    </w:p>
    <w:p w14:paraId="63EC1DF6" w14:textId="71FF9D2F" w:rsidR="00452E43" w:rsidRDefault="00452E43" w:rsidP="00F0592F">
      <w:pPr>
        <w:tabs>
          <w:tab w:val="left" w:pos="2410"/>
        </w:tabs>
        <w:rPr>
          <w:rFonts w:ascii="Open Sans" w:hAnsi="Open Sans" w:cs="Open Sans"/>
        </w:rPr>
      </w:pPr>
    </w:p>
    <w:p w14:paraId="1AABB7A9" w14:textId="5F487BA0" w:rsidR="00127D38" w:rsidRDefault="0004472E" w:rsidP="00F0592F">
      <w:pPr>
        <w:tabs>
          <w:tab w:val="left" w:pos="2410"/>
        </w:tabs>
        <w:rPr>
          <w:rFonts w:ascii="Open Sans" w:hAnsi="Open Sans" w:cs="Open Sans"/>
        </w:rPr>
      </w:pPr>
      <w:r>
        <w:rPr>
          <w:rFonts w:ascii="Open Sans" w:hAnsi="Open Sans" w:cs="Open Sans"/>
        </w:rPr>
        <w:t xml:space="preserve">Door onderstaande gegevens in te vullen verplicht </w:t>
      </w:r>
      <w:r w:rsidR="00127D38">
        <w:rPr>
          <w:rFonts w:ascii="Open Sans" w:hAnsi="Open Sans" w:cs="Open Sans"/>
        </w:rPr>
        <w:t>ik:</w:t>
      </w:r>
    </w:p>
    <w:p w14:paraId="0928920D" w14:textId="43078B22" w:rsidR="00127D38" w:rsidRDefault="00127D38" w:rsidP="00127D38">
      <w:pPr>
        <w:pStyle w:val="Lijstalinea"/>
        <w:numPr>
          <w:ilvl w:val="0"/>
          <w:numId w:val="2"/>
        </w:numPr>
        <w:tabs>
          <w:tab w:val="left" w:pos="2410"/>
        </w:tabs>
        <w:rPr>
          <w:rFonts w:ascii="Open Sans" w:hAnsi="Open Sans" w:cs="Open Sans"/>
        </w:rPr>
      </w:pPr>
      <w:r>
        <w:rPr>
          <w:rFonts w:ascii="Open Sans" w:hAnsi="Open Sans" w:cs="Open Sans"/>
        </w:rPr>
        <w:t xml:space="preserve">De </w:t>
      </w:r>
      <w:r w:rsidRPr="00127D38">
        <w:rPr>
          <w:rFonts w:ascii="Open Sans" w:hAnsi="Open Sans" w:cs="Open Sans"/>
        </w:rPr>
        <w:t>“Richtlijnen Adoptie Nederlandse Oorlogsgraven”</w:t>
      </w:r>
      <w:r>
        <w:rPr>
          <w:rFonts w:ascii="Open Sans" w:hAnsi="Open Sans" w:cs="Open Sans"/>
        </w:rPr>
        <w:t xml:space="preserve"> te lezen.</w:t>
      </w:r>
    </w:p>
    <w:p w14:paraId="763E15D9" w14:textId="00164D3D" w:rsidR="0004472E" w:rsidRPr="00127D38" w:rsidRDefault="00127D38" w:rsidP="00127D38">
      <w:pPr>
        <w:pStyle w:val="Lijstalinea"/>
        <w:numPr>
          <w:ilvl w:val="0"/>
          <w:numId w:val="2"/>
        </w:numPr>
        <w:tabs>
          <w:tab w:val="left" w:pos="2410"/>
        </w:tabs>
        <w:rPr>
          <w:rFonts w:ascii="Open Sans" w:hAnsi="Open Sans" w:cs="Open Sans"/>
        </w:rPr>
      </w:pPr>
      <w:r>
        <w:rPr>
          <w:rFonts w:ascii="Open Sans" w:hAnsi="Open Sans" w:cs="Open Sans"/>
        </w:rPr>
        <w:t xml:space="preserve">Me te houden </w:t>
      </w:r>
      <w:r w:rsidR="0004472E" w:rsidRPr="00127D38">
        <w:rPr>
          <w:rFonts w:ascii="Open Sans" w:hAnsi="Open Sans" w:cs="Open Sans"/>
        </w:rPr>
        <w:t>aan de</w:t>
      </w:r>
      <w:r>
        <w:rPr>
          <w:rFonts w:ascii="Open Sans" w:hAnsi="Open Sans" w:cs="Open Sans"/>
        </w:rPr>
        <w:t>ze</w:t>
      </w:r>
      <w:r w:rsidR="0004472E" w:rsidRPr="00127D38">
        <w:rPr>
          <w:rFonts w:ascii="Open Sans" w:hAnsi="Open Sans" w:cs="Open Sans"/>
        </w:rPr>
        <w:t xml:space="preserve"> </w:t>
      </w:r>
      <w:r w:rsidRPr="00127D38">
        <w:rPr>
          <w:rFonts w:ascii="Open Sans" w:hAnsi="Open Sans" w:cs="Open Sans"/>
        </w:rPr>
        <w:t xml:space="preserve">voorwaarden van de </w:t>
      </w:r>
      <w:r w:rsidR="0004472E" w:rsidRPr="00127D38">
        <w:rPr>
          <w:rFonts w:ascii="Open Sans" w:hAnsi="Open Sans" w:cs="Open Sans"/>
        </w:rPr>
        <w:t xml:space="preserve"> “Richtlijnen Adoptie Nederlandse Oorlogsgraven”</w:t>
      </w:r>
      <w:r w:rsidRPr="00127D38">
        <w:rPr>
          <w:rFonts w:ascii="Open Sans" w:hAnsi="Open Sans" w:cs="Open Sans"/>
        </w:rPr>
        <w:t xml:space="preserve">. </w:t>
      </w:r>
    </w:p>
    <w:p w14:paraId="114A9367" w14:textId="729DCC96" w:rsidR="0004472E" w:rsidRDefault="0004472E" w:rsidP="00F0592F">
      <w:pPr>
        <w:tabs>
          <w:tab w:val="left" w:pos="2410"/>
        </w:tabs>
        <w:rPr>
          <w:rFonts w:ascii="Open Sans" w:hAnsi="Open Sans" w:cs="Open Sans"/>
        </w:rPr>
      </w:pPr>
    </w:p>
    <w:p w14:paraId="2ABE95E0" w14:textId="53503891" w:rsidR="00127D38" w:rsidRDefault="00127D38" w:rsidP="00727647">
      <w:pPr>
        <w:tabs>
          <w:tab w:val="left" w:pos="2410"/>
        </w:tabs>
        <w:jc w:val="center"/>
        <w:rPr>
          <w:rFonts w:ascii="Open Sans" w:hAnsi="Open Sans" w:cs="Open Sans"/>
        </w:rPr>
      </w:pPr>
      <w:r>
        <w:rPr>
          <w:rFonts w:ascii="Open Sans" w:hAnsi="Open Sans" w:cs="Open Sans"/>
        </w:rPr>
        <w:t xml:space="preserve">Graag deze pagina invullen én </w:t>
      </w:r>
      <w:r>
        <w:rPr>
          <w:rFonts w:ascii="Open Sans" w:hAnsi="Open Sans" w:cs="Open Sans"/>
          <w:b/>
          <w:bCs/>
        </w:rPr>
        <w:t>alleen</w:t>
      </w:r>
      <w:r>
        <w:rPr>
          <w:rFonts w:ascii="Open Sans" w:hAnsi="Open Sans" w:cs="Open Sans"/>
        </w:rPr>
        <w:t xml:space="preserve"> d</w:t>
      </w:r>
      <w:r w:rsidR="00727647">
        <w:rPr>
          <w:rFonts w:ascii="Open Sans" w:hAnsi="Open Sans" w:cs="Open Sans"/>
        </w:rPr>
        <w:t>é</w:t>
      </w:r>
      <w:r>
        <w:rPr>
          <w:rFonts w:ascii="Open Sans" w:hAnsi="Open Sans" w:cs="Open Sans"/>
        </w:rPr>
        <w:t>ze pagina scannen en digitaal verzenden naar:</w:t>
      </w:r>
      <w:r>
        <w:rPr>
          <w:rFonts w:ascii="Open Sans" w:hAnsi="Open Sans" w:cs="Open Sans"/>
        </w:rPr>
        <w:br/>
      </w:r>
      <w:r w:rsidR="00727647">
        <w:rPr>
          <w:rFonts w:ascii="Open Sans" w:hAnsi="Open Sans" w:cs="Open Sans"/>
          <w:b/>
          <w:bCs/>
          <w:sz w:val="24"/>
          <w:szCs w:val="24"/>
        </w:rPr>
        <w:br/>
      </w:r>
      <w:r w:rsidR="00727647" w:rsidRPr="00727647">
        <w:rPr>
          <w:rFonts w:ascii="Open Sans" w:hAnsi="Open Sans" w:cs="Open Sans"/>
          <w:b/>
          <w:bCs/>
          <w:sz w:val="24"/>
          <w:szCs w:val="24"/>
        </w:rPr>
        <w:t>info@stichting4en5meiweert.nl</w:t>
      </w:r>
    </w:p>
    <w:p w14:paraId="4E44A2DB" w14:textId="77777777" w:rsidR="00A3065F" w:rsidRPr="00C44E95" w:rsidRDefault="00A3065F" w:rsidP="00F0592F">
      <w:pPr>
        <w:tabs>
          <w:tab w:val="left" w:pos="2410"/>
        </w:tabs>
        <w:rPr>
          <w:rFonts w:ascii="Open Sans" w:hAnsi="Open Sans" w:cs="Open Sans"/>
        </w:rPr>
      </w:pPr>
    </w:p>
    <w:tbl>
      <w:tblPr>
        <w:tblStyle w:val="Tabelraster"/>
        <w:tblW w:w="0" w:type="auto"/>
        <w:tblLook w:val="04A0" w:firstRow="1" w:lastRow="0" w:firstColumn="1" w:lastColumn="0" w:noHBand="0" w:noVBand="1"/>
      </w:tblPr>
      <w:tblGrid>
        <w:gridCol w:w="2772"/>
        <w:gridCol w:w="6373"/>
      </w:tblGrid>
      <w:tr w:rsidR="006A15C1" w:rsidRPr="00C44E95" w14:paraId="646A3BF5" w14:textId="77777777" w:rsidTr="00A3065F">
        <w:trPr>
          <w:trHeight w:hRule="exact" w:val="567"/>
        </w:trPr>
        <w:tc>
          <w:tcPr>
            <w:tcW w:w="2689" w:type="dxa"/>
            <w:vAlign w:val="center"/>
          </w:tcPr>
          <w:p w14:paraId="2A2BD63F" w14:textId="1F72D8EB" w:rsidR="006A15C1" w:rsidRPr="00C44E95" w:rsidRDefault="006A15C1" w:rsidP="006A15C1">
            <w:pPr>
              <w:tabs>
                <w:tab w:val="left" w:pos="4111"/>
              </w:tabs>
              <w:rPr>
                <w:rFonts w:ascii="Open Sans" w:hAnsi="Open Sans" w:cs="Open Sans"/>
                <w:b/>
                <w:bCs/>
              </w:rPr>
            </w:pPr>
            <w:bookmarkStart w:id="0" w:name="_Hlk99172368"/>
            <w:r w:rsidRPr="00C44E95">
              <w:rPr>
                <w:rFonts w:ascii="Open Sans" w:hAnsi="Open Sans" w:cs="Open Sans"/>
                <w:b/>
                <w:bCs/>
              </w:rPr>
              <w:t>Aanhef:</w:t>
            </w:r>
          </w:p>
        </w:tc>
        <w:tc>
          <w:tcPr>
            <w:tcW w:w="6373" w:type="dxa"/>
            <w:vAlign w:val="center"/>
          </w:tcPr>
          <w:p w14:paraId="6EC70726" w14:textId="5A7651EA"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00331B49" w:rsidRPr="00C44E95">
              <w:rPr>
                <w:rFonts w:ascii="Open Sans" w:hAnsi="Open Sans" w:cs="Open Sans"/>
              </w:rPr>
              <w:fldChar w:fldCharType="begin"/>
            </w:r>
            <w:r w:rsidR="00331B49" w:rsidRPr="00C44E95">
              <w:rPr>
                <w:rFonts w:ascii="Open Sans" w:hAnsi="Open Sans" w:cs="Open Sans"/>
              </w:rPr>
              <w:instrText xml:space="preserve"> FILLIN   \* MERGEFORMAT </w:instrText>
            </w:r>
            <w:r w:rsidR="00331B49" w:rsidRPr="00C44E95">
              <w:rPr>
                <w:rFonts w:ascii="Open Sans" w:hAnsi="Open Sans" w:cs="Open Sans"/>
              </w:rPr>
              <w:fldChar w:fldCharType="separate"/>
            </w:r>
            <w:r w:rsidR="00331B49" w:rsidRPr="00C44E95">
              <w:rPr>
                <w:rFonts w:ascii="Open Sans" w:hAnsi="Open Sans" w:cs="Open Sans"/>
              </w:rPr>
              <w:t>Dhr/Mevr</w:t>
            </w:r>
            <w:r w:rsidR="00331B49" w:rsidRPr="00C44E95">
              <w:rPr>
                <w:rFonts w:ascii="Open Sans" w:hAnsi="Open Sans" w:cs="Open Sans"/>
              </w:rPr>
              <w:fldChar w:fldCharType="end"/>
            </w:r>
            <w:r w:rsidR="00331B49" w:rsidRPr="00C44E95">
              <w:rPr>
                <w:rFonts w:ascii="Open Sans" w:hAnsi="Open Sans" w:cs="Open Sans"/>
              </w:rPr>
              <w:t xml:space="preserve">                 </w:t>
            </w:r>
            <w:r w:rsidRPr="00C44E95">
              <w:rPr>
                <w:rFonts w:ascii="Open Sans" w:hAnsi="Open Sans" w:cs="Open Sans"/>
              </w:rPr>
              <w:fldChar w:fldCharType="end"/>
            </w:r>
            <w:r w:rsidR="00331B49" w:rsidRPr="00C44E95">
              <w:rPr>
                <w:rFonts w:ascii="Open Sans" w:hAnsi="Open Sans" w:cs="Open Sans"/>
              </w:rPr>
              <w:t xml:space="preserve">  </w:t>
            </w:r>
          </w:p>
        </w:tc>
      </w:tr>
      <w:bookmarkEnd w:id="0"/>
      <w:tr w:rsidR="006A15C1" w:rsidRPr="00C44E95" w14:paraId="1C983A4F" w14:textId="77777777" w:rsidTr="00A3065F">
        <w:trPr>
          <w:trHeight w:hRule="exact" w:val="567"/>
        </w:trPr>
        <w:tc>
          <w:tcPr>
            <w:tcW w:w="2689" w:type="dxa"/>
            <w:vAlign w:val="center"/>
          </w:tcPr>
          <w:p w14:paraId="640A15B7" w14:textId="6DB9E2AB" w:rsidR="006A15C1" w:rsidRPr="00C44E95" w:rsidRDefault="006A15C1" w:rsidP="006A15C1">
            <w:pPr>
              <w:tabs>
                <w:tab w:val="left" w:pos="4111"/>
              </w:tabs>
              <w:rPr>
                <w:rFonts w:ascii="Open Sans" w:hAnsi="Open Sans" w:cs="Open Sans"/>
                <w:b/>
                <w:bCs/>
              </w:rPr>
            </w:pPr>
            <w:r w:rsidRPr="00C44E95">
              <w:rPr>
                <w:rFonts w:ascii="Open Sans" w:hAnsi="Open Sans" w:cs="Open Sans"/>
                <w:b/>
                <w:bCs/>
              </w:rPr>
              <w:t>Voornaam:</w:t>
            </w:r>
          </w:p>
        </w:tc>
        <w:tc>
          <w:tcPr>
            <w:tcW w:w="6373" w:type="dxa"/>
            <w:vAlign w:val="center"/>
          </w:tcPr>
          <w:p w14:paraId="71EFEE5C" w14:textId="3D4A9A3F"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Voornaam</w:t>
            </w:r>
            <w:r w:rsidRPr="00C44E95">
              <w:rPr>
                <w:rFonts w:ascii="Open Sans" w:hAnsi="Open Sans" w:cs="Open Sans"/>
              </w:rPr>
              <w:fldChar w:fldCharType="end"/>
            </w:r>
          </w:p>
        </w:tc>
      </w:tr>
      <w:tr w:rsidR="006A15C1" w:rsidRPr="00C44E95" w14:paraId="1D29A8E7" w14:textId="77777777" w:rsidTr="00A3065F">
        <w:trPr>
          <w:trHeight w:hRule="exact" w:val="567"/>
        </w:trPr>
        <w:tc>
          <w:tcPr>
            <w:tcW w:w="2689" w:type="dxa"/>
            <w:vAlign w:val="center"/>
          </w:tcPr>
          <w:p w14:paraId="69D5346E" w14:textId="1735B715" w:rsidR="006A15C1" w:rsidRPr="00C44E95" w:rsidRDefault="006A15C1" w:rsidP="006A15C1">
            <w:pPr>
              <w:tabs>
                <w:tab w:val="left" w:pos="4111"/>
              </w:tabs>
              <w:rPr>
                <w:rFonts w:ascii="Open Sans" w:hAnsi="Open Sans" w:cs="Open Sans"/>
                <w:b/>
                <w:bCs/>
              </w:rPr>
            </w:pPr>
            <w:r w:rsidRPr="00C44E95">
              <w:rPr>
                <w:rFonts w:ascii="Open Sans" w:hAnsi="Open Sans" w:cs="Open Sans"/>
                <w:b/>
                <w:bCs/>
              </w:rPr>
              <w:t>Achternaam:</w:t>
            </w:r>
          </w:p>
        </w:tc>
        <w:tc>
          <w:tcPr>
            <w:tcW w:w="6373" w:type="dxa"/>
            <w:vAlign w:val="center"/>
          </w:tcPr>
          <w:p w14:paraId="334946B0" w14:textId="31BD763A"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Achternaam</w:t>
            </w:r>
            <w:r w:rsidRPr="00C44E95">
              <w:rPr>
                <w:rFonts w:ascii="Open Sans" w:hAnsi="Open Sans" w:cs="Open Sans"/>
              </w:rPr>
              <w:fldChar w:fldCharType="end"/>
            </w:r>
          </w:p>
        </w:tc>
      </w:tr>
      <w:tr w:rsidR="006A15C1" w:rsidRPr="00C44E95" w14:paraId="418EAD87" w14:textId="77777777" w:rsidTr="00A3065F">
        <w:trPr>
          <w:trHeight w:hRule="exact" w:val="567"/>
        </w:trPr>
        <w:tc>
          <w:tcPr>
            <w:tcW w:w="2689" w:type="dxa"/>
            <w:vAlign w:val="center"/>
          </w:tcPr>
          <w:p w14:paraId="62416D06" w14:textId="11ECF4CD" w:rsidR="006A15C1" w:rsidRPr="00C44E95" w:rsidRDefault="006A15C1" w:rsidP="006A15C1">
            <w:pPr>
              <w:tabs>
                <w:tab w:val="left" w:pos="4111"/>
              </w:tabs>
              <w:rPr>
                <w:rFonts w:ascii="Open Sans" w:hAnsi="Open Sans" w:cs="Open Sans"/>
                <w:b/>
                <w:bCs/>
              </w:rPr>
            </w:pPr>
            <w:r w:rsidRPr="00C44E95">
              <w:rPr>
                <w:rFonts w:ascii="Open Sans" w:hAnsi="Open Sans" w:cs="Open Sans"/>
                <w:b/>
                <w:bCs/>
              </w:rPr>
              <w:t>Straat + Huisnummer:</w:t>
            </w:r>
          </w:p>
        </w:tc>
        <w:tc>
          <w:tcPr>
            <w:tcW w:w="6373" w:type="dxa"/>
            <w:vAlign w:val="center"/>
          </w:tcPr>
          <w:p w14:paraId="0300677C" w14:textId="107A3D97"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Straat + huisnummer</w:t>
            </w:r>
            <w:r w:rsidRPr="00C44E95">
              <w:rPr>
                <w:rFonts w:ascii="Open Sans" w:hAnsi="Open Sans" w:cs="Open Sans"/>
              </w:rPr>
              <w:fldChar w:fldCharType="end"/>
            </w:r>
          </w:p>
        </w:tc>
      </w:tr>
      <w:tr w:rsidR="006A15C1" w:rsidRPr="00C44E95" w14:paraId="5542D54B" w14:textId="77777777" w:rsidTr="00A3065F">
        <w:trPr>
          <w:trHeight w:hRule="exact" w:val="567"/>
        </w:trPr>
        <w:tc>
          <w:tcPr>
            <w:tcW w:w="2689" w:type="dxa"/>
            <w:vAlign w:val="center"/>
          </w:tcPr>
          <w:p w14:paraId="19A3F7B4" w14:textId="2FB0C3C6" w:rsidR="006A15C1" w:rsidRPr="00C44E95" w:rsidRDefault="006A15C1" w:rsidP="006A15C1">
            <w:pPr>
              <w:tabs>
                <w:tab w:val="left" w:pos="4111"/>
              </w:tabs>
              <w:rPr>
                <w:rFonts w:ascii="Open Sans" w:hAnsi="Open Sans" w:cs="Open Sans"/>
                <w:b/>
                <w:bCs/>
              </w:rPr>
            </w:pPr>
            <w:r w:rsidRPr="00C44E95">
              <w:rPr>
                <w:rFonts w:ascii="Open Sans" w:hAnsi="Open Sans" w:cs="Open Sans"/>
                <w:b/>
                <w:bCs/>
              </w:rPr>
              <w:t>Postcode:</w:t>
            </w:r>
          </w:p>
        </w:tc>
        <w:tc>
          <w:tcPr>
            <w:tcW w:w="6373" w:type="dxa"/>
            <w:vAlign w:val="center"/>
          </w:tcPr>
          <w:p w14:paraId="42626ED6" w14:textId="3F9BF02C"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Postcode</w:t>
            </w:r>
            <w:r w:rsidRPr="00C44E95">
              <w:rPr>
                <w:rFonts w:ascii="Open Sans" w:hAnsi="Open Sans" w:cs="Open Sans"/>
              </w:rPr>
              <w:fldChar w:fldCharType="end"/>
            </w:r>
          </w:p>
        </w:tc>
      </w:tr>
      <w:tr w:rsidR="006A15C1" w:rsidRPr="00C44E95" w14:paraId="0DA3AA56" w14:textId="77777777" w:rsidTr="00A3065F">
        <w:trPr>
          <w:trHeight w:hRule="exact" w:val="567"/>
        </w:trPr>
        <w:tc>
          <w:tcPr>
            <w:tcW w:w="2689" w:type="dxa"/>
            <w:vAlign w:val="center"/>
          </w:tcPr>
          <w:p w14:paraId="7FFD7802" w14:textId="6154B67D" w:rsidR="006A15C1" w:rsidRPr="00C44E95" w:rsidRDefault="006A15C1" w:rsidP="006A15C1">
            <w:pPr>
              <w:tabs>
                <w:tab w:val="left" w:pos="4111"/>
              </w:tabs>
              <w:rPr>
                <w:rFonts w:ascii="Open Sans" w:hAnsi="Open Sans" w:cs="Open Sans"/>
                <w:b/>
                <w:bCs/>
              </w:rPr>
            </w:pPr>
            <w:r w:rsidRPr="00C44E95">
              <w:rPr>
                <w:rFonts w:ascii="Open Sans" w:hAnsi="Open Sans" w:cs="Open Sans"/>
                <w:b/>
                <w:bCs/>
              </w:rPr>
              <w:t>Woonplaats:</w:t>
            </w:r>
          </w:p>
        </w:tc>
        <w:tc>
          <w:tcPr>
            <w:tcW w:w="6373" w:type="dxa"/>
            <w:vAlign w:val="center"/>
          </w:tcPr>
          <w:p w14:paraId="39F1D5CB" w14:textId="3FBCBD1F"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Woonplaats</w:t>
            </w:r>
            <w:r w:rsidRPr="00C44E95">
              <w:rPr>
                <w:rFonts w:ascii="Open Sans" w:hAnsi="Open Sans" w:cs="Open Sans"/>
              </w:rPr>
              <w:fldChar w:fldCharType="end"/>
            </w:r>
          </w:p>
        </w:tc>
      </w:tr>
      <w:tr w:rsidR="006A15C1" w:rsidRPr="00C44E95" w14:paraId="6F0E56AA" w14:textId="77777777" w:rsidTr="00A3065F">
        <w:trPr>
          <w:trHeight w:hRule="exact" w:val="567"/>
        </w:trPr>
        <w:tc>
          <w:tcPr>
            <w:tcW w:w="2689" w:type="dxa"/>
            <w:vAlign w:val="center"/>
          </w:tcPr>
          <w:p w14:paraId="5ACA53B2" w14:textId="02078D92" w:rsidR="006A15C1" w:rsidRPr="00C44E95" w:rsidRDefault="006A15C1" w:rsidP="006A15C1">
            <w:pPr>
              <w:tabs>
                <w:tab w:val="left" w:pos="4111"/>
              </w:tabs>
              <w:rPr>
                <w:rFonts w:ascii="Open Sans" w:hAnsi="Open Sans" w:cs="Open Sans"/>
                <w:b/>
                <w:bCs/>
              </w:rPr>
            </w:pPr>
            <w:r w:rsidRPr="00C44E95">
              <w:rPr>
                <w:rFonts w:ascii="Open Sans" w:hAnsi="Open Sans" w:cs="Open Sans"/>
                <w:b/>
                <w:bCs/>
              </w:rPr>
              <w:t>Telefoonnummer:</w:t>
            </w:r>
          </w:p>
        </w:tc>
        <w:tc>
          <w:tcPr>
            <w:tcW w:w="6373" w:type="dxa"/>
            <w:vAlign w:val="center"/>
          </w:tcPr>
          <w:p w14:paraId="1EF9C52F" w14:textId="26E2B526"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Telefoonnummer</w:t>
            </w:r>
            <w:r w:rsidRPr="00C44E95">
              <w:rPr>
                <w:rFonts w:ascii="Open Sans" w:hAnsi="Open Sans" w:cs="Open Sans"/>
              </w:rPr>
              <w:fldChar w:fldCharType="end"/>
            </w:r>
          </w:p>
        </w:tc>
      </w:tr>
      <w:tr w:rsidR="006A15C1" w:rsidRPr="00C44E95" w14:paraId="1626947E" w14:textId="77777777" w:rsidTr="00A3065F">
        <w:trPr>
          <w:trHeight w:hRule="exact" w:val="567"/>
        </w:trPr>
        <w:tc>
          <w:tcPr>
            <w:tcW w:w="2689" w:type="dxa"/>
            <w:vAlign w:val="center"/>
          </w:tcPr>
          <w:p w14:paraId="141FB99D" w14:textId="5843329B" w:rsidR="006A15C1" w:rsidRPr="00C44E95" w:rsidRDefault="006A15C1" w:rsidP="006A15C1">
            <w:pPr>
              <w:tabs>
                <w:tab w:val="left" w:pos="4111"/>
              </w:tabs>
              <w:rPr>
                <w:rFonts w:ascii="Open Sans" w:hAnsi="Open Sans" w:cs="Open Sans"/>
                <w:b/>
                <w:bCs/>
              </w:rPr>
            </w:pPr>
            <w:r w:rsidRPr="00C44E95">
              <w:rPr>
                <w:rFonts w:ascii="Open Sans" w:hAnsi="Open Sans" w:cs="Open Sans"/>
                <w:b/>
                <w:bCs/>
              </w:rPr>
              <w:t>e-Mailadres:</w:t>
            </w:r>
          </w:p>
        </w:tc>
        <w:tc>
          <w:tcPr>
            <w:tcW w:w="6373" w:type="dxa"/>
            <w:vAlign w:val="center"/>
          </w:tcPr>
          <w:p w14:paraId="20206745" w14:textId="1EE03F1B"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e-Mailadres</w:t>
            </w:r>
            <w:r w:rsidRPr="00C44E95">
              <w:rPr>
                <w:rFonts w:ascii="Open Sans" w:hAnsi="Open Sans" w:cs="Open Sans"/>
              </w:rPr>
              <w:fldChar w:fldCharType="end"/>
            </w:r>
          </w:p>
        </w:tc>
      </w:tr>
      <w:tr w:rsidR="006A15C1" w:rsidRPr="00C44E95" w14:paraId="08708310" w14:textId="77777777" w:rsidTr="00A3065F">
        <w:trPr>
          <w:trHeight w:val="1134"/>
        </w:trPr>
        <w:tc>
          <w:tcPr>
            <w:tcW w:w="2689" w:type="dxa"/>
          </w:tcPr>
          <w:p w14:paraId="611B51C1" w14:textId="29171538" w:rsidR="006A15C1" w:rsidRPr="00C44E95" w:rsidRDefault="006A15C1" w:rsidP="006A15C1">
            <w:pPr>
              <w:tabs>
                <w:tab w:val="left" w:pos="4111"/>
              </w:tabs>
              <w:rPr>
                <w:rFonts w:ascii="Open Sans" w:hAnsi="Open Sans" w:cs="Open Sans"/>
                <w:b/>
                <w:bCs/>
              </w:rPr>
            </w:pPr>
            <w:r w:rsidRPr="00C44E95">
              <w:rPr>
                <w:rFonts w:ascii="Open Sans" w:hAnsi="Open Sans" w:cs="Open Sans"/>
                <w:b/>
                <w:bCs/>
              </w:rPr>
              <w:t>Aanvulling/Opmerking:</w:t>
            </w:r>
          </w:p>
        </w:tc>
        <w:tc>
          <w:tcPr>
            <w:tcW w:w="6373" w:type="dxa"/>
          </w:tcPr>
          <w:p w14:paraId="32E95D52" w14:textId="77777777" w:rsidR="006A15C1" w:rsidRPr="00C44E95" w:rsidRDefault="006A15C1" w:rsidP="006A15C1">
            <w:pPr>
              <w:tabs>
                <w:tab w:val="left" w:pos="4111"/>
              </w:tabs>
              <w:rPr>
                <w:rFonts w:ascii="Open Sans" w:hAnsi="Open Sans" w:cs="Open Sans"/>
              </w:rPr>
            </w:pPr>
            <w:r w:rsidRPr="00C44E95">
              <w:rPr>
                <w:rFonts w:ascii="Open Sans" w:hAnsi="Open Sans" w:cs="Open Sans"/>
              </w:rPr>
              <w:fldChar w:fldCharType="begin"/>
            </w:r>
            <w:r w:rsidRPr="00C44E95">
              <w:rPr>
                <w:rFonts w:ascii="Open Sans" w:hAnsi="Open Sans" w:cs="Open Sans"/>
              </w:rPr>
              <w:instrText xml:space="preserve"> FILLIN  "Dhr / Mevr" \d "Dhr / Mevr"  \* MERGEFORMAT </w:instrText>
            </w:r>
            <w:r w:rsidRPr="00C44E95">
              <w:rPr>
                <w:rFonts w:ascii="Open Sans" w:hAnsi="Open Sans" w:cs="Open Sans"/>
              </w:rPr>
              <w:fldChar w:fldCharType="separate"/>
            </w:r>
            <w:r w:rsidRPr="00C44E95">
              <w:rPr>
                <w:rFonts w:ascii="Open Sans" w:hAnsi="Open Sans" w:cs="Open Sans"/>
              </w:rPr>
              <w:t>Aanvulling/Opmerking</w:t>
            </w:r>
            <w:r w:rsidRPr="00C44E95">
              <w:rPr>
                <w:rFonts w:ascii="Open Sans" w:hAnsi="Open Sans" w:cs="Open Sans"/>
              </w:rPr>
              <w:fldChar w:fldCharType="end"/>
            </w:r>
          </w:p>
          <w:p w14:paraId="701C4ADA" w14:textId="2F380C31" w:rsidR="00331B49" w:rsidRPr="00C44E95" w:rsidRDefault="00331B49" w:rsidP="00331B49">
            <w:pPr>
              <w:tabs>
                <w:tab w:val="left" w:pos="4111"/>
              </w:tabs>
              <w:rPr>
                <w:rFonts w:ascii="Open Sans" w:hAnsi="Open Sans" w:cs="Open Sans"/>
              </w:rPr>
            </w:pPr>
          </w:p>
        </w:tc>
      </w:tr>
    </w:tbl>
    <w:p w14:paraId="755AE8BA" w14:textId="17E8D28B" w:rsidR="00425404" w:rsidRDefault="00425404" w:rsidP="00425404">
      <w:pPr>
        <w:tabs>
          <w:tab w:val="left" w:pos="4111"/>
        </w:tabs>
        <w:rPr>
          <w:rFonts w:ascii="Open Sans" w:hAnsi="Open Sans" w:cs="Open Sans"/>
        </w:rPr>
      </w:pPr>
    </w:p>
    <w:p w14:paraId="59E1CD2D" w14:textId="34F671E3" w:rsidR="007430E9" w:rsidRDefault="007430E9" w:rsidP="00425404">
      <w:pPr>
        <w:tabs>
          <w:tab w:val="left" w:pos="4111"/>
        </w:tabs>
        <w:rPr>
          <w:rFonts w:ascii="Open Sans" w:hAnsi="Open Sans" w:cs="Open Sans"/>
        </w:rPr>
      </w:pPr>
      <w:r>
        <w:rPr>
          <w:rFonts w:ascii="Open Sans" w:hAnsi="Open Sans" w:cs="Open Sans"/>
        </w:rPr>
        <w:t xml:space="preserve">Aldus naar waarheid opgemaakt te Weert, </w:t>
      </w:r>
      <w:proofErr w:type="spellStart"/>
      <w:r>
        <w:rPr>
          <w:rFonts w:ascii="Open Sans" w:hAnsi="Open Sans" w:cs="Open Sans"/>
        </w:rPr>
        <w:t>dd</w:t>
      </w:r>
      <w:proofErr w:type="spellEnd"/>
      <w:r>
        <w:rPr>
          <w:rFonts w:ascii="Open Sans" w:hAnsi="Open Sans" w:cs="Open Sans"/>
        </w:rPr>
        <w:t xml:space="preserve">: </w:t>
      </w:r>
      <w:r w:rsidRPr="00727647">
        <w:rPr>
          <w:rFonts w:ascii="Open Sans" w:hAnsi="Open Sans" w:cs="Open Sans"/>
          <w:b/>
          <w:bCs/>
        </w:rPr>
        <w:fldChar w:fldCharType="begin"/>
      </w:r>
      <w:r w:rsidRPr="00727647">
        <w:rPr>
          <w:rFonts w:ascii="Open Sans" w:hAnsi="Open Sans" w:cs="Open Sans"/>
          <w:b/>
          <w:bCs/>
        </w:rPr>
        <w:instrText xml:space="preserve"> DATE   \* MERGEFORMAT </w:instrText>
      </w:r>
      <w:r w:rsidRPr="00727647">
        <w:rPr>
          <w:rFonts w:ascii="Open Sans" w:hAnsi="Open Sans" w:cs="Open Sans"/>
          <w:b/>
          <w:bCs/>
        </w:rPr>
        <w:fldChar w:fldCharType="separate"/>
      </w:r>
      <w:r w:rsidR="00A47D82">
        <w:rPr>
          <w:rFonts w:ascii="Open Sans" w:hAnsi="Open Sans" w:cs="Open Sans"/>
          <w:b/>
          <w:bCs/>
          <w:noProof/>
        </w:rPr>
        <w:t>26-3-2022</w:t>
      </w:r>
      <w:r w:rsidRPr="00727647">
        <w:rPr>
          <w:rFonts w:ascii="Open Sans" w:hAnsi="Open Sans" w:cs="Open Sans"/>
          <w:b/>
          <w:bCs/>
        </w:rPr>
        <w:fldChar w:fldCharType="end"/>
      </w:r>
    </w:p>
    <w:p w14:paraId="35930B76" w14:textId="2FD34B5A" w:rsidR="007430E9" w:rsidRDefault="007430E9" w:rsidP="00425404">
      <w:pPr>
        <w:tabs>
          <w:tab w:val="left" w:pos="4111"/>
        </w:tabs>
        <w:rPr>
          <w:rFonts w:ascii="Open Sans" w:hAnsi="Open Sans" w:cs="Open Sans"/>
        </w:rPr>
      </w:pPr>
    </w:p>
    <w:p w14:paraId="57FE8E1E" w14:textId="5B9EE73E" w:rsidR="007430E9" w:rsidRDefault="007430E9" w:rsidP="00425404">
      <w:pPr>
        <w:tabs>
          <w:tab w:val="left" w:pos="4111"/>
        </w:tabs>
        <w:rPr>
          <w:rFonts w:ascii="Open Sans" w:hAnsi="Open Sans" w:cs="Open Sans"/>
        </w:rPr>
      </w:pPr>
    </w:p>
    <w:p w14:paraId="7A1A2743" w14:textId="488D6FA8" w:rsidR="007430E9" w:rsidRPr="00C44E95" w:rsidRDefault="007430E9" w:rsidP="00425404">
      <w:pPr>
        <w:tabs>
          <w:tab w:val="left" w:pos="4111"/>
        </w:tabs>
        <w:rPr>
          <w:rFonts w:ascii="Open Sans" w:hAnsi="Open Sans" w:cs="Open Sans"/>
        </w:rPr>
      </w:pPr>
      <w:r>
        <w:rPr>
          <w:rFonts w:ascii="Open Sans" w:hAnsi="Open Sans" w:cs="Open Sans"/>
        </w:rPr>
        <w:t>Handtekening: _______________________________________________</w:t>
      </w:r>
    </w:p>
    <w:sectPr w:rsidR="007430E9" w:rsidRPr="00C44E95" w:rsidSect="00097C0C">
      <w:pgSz w:w="11906" w:h="16838"/>
      <w:pgMar w:top="567"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DD9"/>
    <w:multiLevelType w:val="multilevel"/>
    <w:tmpl w:val="1DBE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B7FA2"/>
    <w:multiLevelType w:val="hybridMultilevel"/>
    <w:tmpl w:val="31EE02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C6"/>
    <w:rsid w:val="0004472E"/>
    <w:rsid w:val="00097C0C"/>
    <w:rsid w:val="00127D38"/>
    <w:rsid w:val="001F1A64"/>
    <w:rsid w:val="00266AB2"/>
    <w:rsid w:val="002A5F33"/>
    <w:rsid w:val="00331B49"/>
    <w:rsid w:val="003D7932"/>
    <w:rsid w:val="0040188F"/>
    <w:rsid w:val="00425404"/>
    <w:rsid w:val="00452E43"/>
    <w:rsid w:val="006A15C1"/>
    <w:rsid w:val="00727647"/>
    <w:rsid w:val="007430E9"/>
    <w:rsid w:val="00A3065F"/>
    <w:rsid w:val="00A47D82"/>
    <w:rsid w:val="00C44E95"/>
    <w:rsid w:val="00EE78C6"/>
    <w:rsid w:val="00F05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5FB0"/>
  <w15:chartTrackingRefBased/>
  <w15:docId w15:val="{BE7863CD-C27D-4A61-9155-E5D713D3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2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52E4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E78C6"/>
    <w:rPr>
      <w:color w:val="808080"/>
    </w:rPr>
  </w:style>
  <w:style w:type="character" w:customStyle="1" w:styleId="Kop2Char">
    <w:name w:val="Kop 2 Char"/>
    <w:basedOn w:val="Standaardalinea-lettertype"/>
    <w:link w:val="Kop2"/>
    <w:uiPriority w:val="9"/>
    <w:rsid w:val="00452E43"/>
    <w:rPr>
      <w:rFonts w:ascii="Times New Roman" w:eastAsia="Times New Roman" w:hAnsi="Times New Roman" w:cs="Times New Roman"/>
      <w:b/>
      <w:bCs/>
      <w:sz w:val="36"/>
      <w:szCs w:val="36"/>
      <w:lang w:eastAsia="nl-NL"/>
    </w:rPr>
  </w:style>
  <w:style w:type="character" w:customStyle="1" w:styleId="Kop1Char">
    <w:name w:val="Kop 1 Char"/>
    <w:basedOn w:val="Standaardalinea-lettertype"/>
    <w:link w:val="Kop1"/>
    <w:uiPriority w:val="9"/>
    <w:rsid w:val="00452E43"/>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452E4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5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4229">
      <w:bodyDiv w:val="1"/>
      <w:marLeft w:val="0"/>
      <w:marRight w:val="0"/>
      <w:marTop w:val="0"/>
      <w:marBottom w:val="0"/>
      <w:divBdr>
        <w:top w:val="none" w:sz="0" w:space="0" w:color="auto"/>
        <w:left w:val="none" w:sz="0" w:space="0" w:color="auto"/>
        <w:bottom w:val="none" w:sz="0" w:space="0" w:color="auto"/>
        <w:right w:val="none" w:sz="0" w:space="0" w:color="auto"/>
      </w:divBdr>
    </w:div>
    <w:div w:id="1769429765">
      <w:bodyDiv w:val="1"/>
      <w:marLeft w:val="0"/>
      <w:marRight w:val="0"/>
      <w:marTop w:val="0"/>
      <w:marBottom w:val="0"/>
      <w:divBdr>
        <w:top w:val="none" w:sz="0" w:space="0" w:color="auto"/>
        <w:left w:val="none" w:sz="0" w:space="0" w:color="auto"/>
        <w:bottom w:val="none" w:sz="0" w:space="0" w:color="auto"/>
        <w:right w:val="none" w:sz="0" w:space="0" w:color="auto"/>
      </w:divBdr>
      <w:divsChild>
        <w:div w:id="185056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TimTec</dc:creator>
  <cp:keywords/>
  <dc:description/>
  <cp:lastModifiedBy>TimTec</cp:lastModifiedBy>
  <cp:revision>7</cp:revision>
  <cp:lastPrinted>2022-03-26T14:24:00Z</cp:lastPrinted>
  <dcterms:created xsi:type="dcterms:W3CDTF">2022-03-26T06:22:00Z</dcterms:created>
  <dcterms:modified xsi:type="dcterms:W3CDTF">2022-03-26T15:22:00Z</dcterms:modified>
</cp:coreProperties>
</file>